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11C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A476E" w:rsidRDefault="00EF1EFB" w:rsidP="005A476E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C043C9">
        <w:rPr>
          <w:rFonts w:ascii="Times New Roman" w:hAnsi="Times New Roman" w:cs="Times New Roman"/>
          <w:sz w:val="28"/>
          <w:szCs w:val="26"/>
          <w:lang w:val="uk-UA"/>
        </w:rPr>
        <w:t xml:space="preserve">Про </w:t>
      </w:r>
      <w:r w:rsidR="005A476E"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затвердження навчальних та </w:t>
      </w:r>
    </w:p>
    <w:p w:rsidR="005A476E" w:rsidRDefault="005A476E" w:rsidP="005A476E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робочих навчальних планів, адаптованих </w:t>
      </w:r>
    </w:p>
    <w:p w:rsidR="005A476E" w:rsidRDefault="005A476E" w:rsidP="005A476E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для підготовки іноземних студентів, </w:t>
      </w:r>
    </w:p>
    <w:p w:rsidR="005A476E" w:rsidRDefault="005A476E" w:rsidP="005A476E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зі спеціальностей: 014.11 Середня освіта </w:t>
      </w:r>
    </w:p>
    <w:p w:rsidR="005A476E" w:rsidRDefault="005A476E" w:rsidP="005A476E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(фізична культура), 6.050103 Програмна інженерія, </w:t>
      </w:r>
    </w:p>
    <w:p w:rsidR="005A476E" w:rsidRDefault="005A476E" w:rsidP="005A476E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6.040201 Математика*, 242 Туризм, 073 Менеджмент, </w:t>
      </w:r>
    </w:p>
    <w:p w:rsidR="005A476E" w:rsidRDefault="005A476E" w:rsidP="005A476E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051 Економіка (Економіка підприємства), </w:t>
      </w:r>
    </w:p>
    <w:p w:rsidR="0081254A" w:rsidRPr="0081254A" w:rsidRDefault="005A476E" w:rsidP="005A47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1EA4">
        <w:rPr>
          <w:rFonts w:ascii="Times New Roman" w:hAnsi="Times New Roman" w:cs="Times New Roman"/>
          <w:sz w:val="28"/>
          <w:szCs w:val="26"/>
          <w:lang w:val="uk-UA"/>
        </w:rPr>
        <w:t>6.030601 Менеджмент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11C3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A476E">
        <w:rPr>
          <w:rFonts w:ascii="Times New Roman" w:hAnsi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5A476E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5A476E">
        <w:rPr>
          <w:rFonts w:ascii="Times New Roman" w:hAnsi="Times New Roman" w:cs="Times New Roman"/>
          <w:sz w:val="28"/>
          <w:szCs w:val="26"/>
          <w:lang w:val="uk-UA"/>
        </w:rPr>
        <w:t>Тюхтенко Н.А.</w:t>
      </w:r>
      <w:r w:rsidR="005A476E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A476E">
        <w:rPr>
          <w:rFonts w:ascii="Times New Roman" w:hAnsi="Times New Roman"/>
          <w:sz w:val="28"/>
          <w:szCs w:val="28"/>
          <w:lang w:val="uk-UA"/>
        </w:rPr>
        <w:t xml:space="preserve">яка зазначила, що у зв’язку зі вступом до університету іноземних громадян необхідно </w:t>
      </w:r>
      <w:r w:rsidR="005A476E" w:rsidRPr="004F1EA4">
        <w:rPr>
          <w:rFonts w:ascii="Times New Roman" w:hAnsi="Times New Roman" w:cs="Times New Roman"/>
          <w:sz w:val="28"/>
          <w:szCs w:val="26"/>
          <w:lang w:val="uk-UA"/>
        </w:rPr>
        <w:t>затверд</w:t>
      </w:r>
      <w:r w:rsidR="005A476E">
        <w:rPr>
          <w:rFonts w:ascii="Times New Roman" w:hAnsi="Times New Roman" w:cs="Times New Roman"/>
          <w:sz w:val="28"/>
          <w:szCs w:val="26"/>
          <w:lang w:val="uk-UA"/>
        </w:rPr>
        <w:t>ити</w:t>
      </w:r>
      <w:r w:rsidR="005A476E"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навчальн</w:t>
      </w:r>
      <w:r w:rsidR="005A476E">
        <w:rPr>
          <w:rFonts w:ascii="Times New Roman" w:hAnsi="Times New Roman" w:cs="Times New Roman"/>
          <w:sz w:val="28"/>
          <w:szCs w:val="26"/>
          <w:lang w:val="uk-UA"/>
        </w:rPr>
        <w:t>і</w:t>
      </w:r>
      <w:r w:rsidR="005A476E"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та робоч</w:t>
      </w:r>
      <w:r w:rsidR="005A476E">
        <w:rPr>
          <w:rFonts w:ascii="Times New Roman" w:hAnsi="Times New Roman" w:cs="Times New Roman"/>
          <w:sz w:val="28"/>
          <w:szCs w:val="26"/>
          <w:lang w:val="uk-UA"/>
        </w:rPr>
        <w:t>і</w:t>
      </w:r>
      <w:r w:rsidR="005A476E"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навчальн</w:t>
      </w:r>
      <w:r w:rsidR="005A476E">
        <w:rPr>
          <w:rFonts w:ascii="Times New Roman" w:hAnsi="Times New Roman" w:cs="Times New Roman"/>
          <w:sz w:val="28"/>
          <w:szCs w:val="26"/>
          <w:lang w:val="uk-UA"/>
        </w:rPr>
        <w:t>і плани</w:t>
      </w:r>
      <w:r w:rsidR="005A476E" w:rsidRPr="004F1EA4">
        <w:rPr>
          <w:rFonts w:ascii="Times New Roman" w:hAnsi="Times New Roman" w:cs="Times New Roman"/>
          <w:sz w:val="28"/>
          <w:szCs w:val="26"/>
          <w:lang w:val="uk-UA"/>
        </w:rPr>
        <w:t>, адаптован</w:t>
      </w:r>
      <w:r w:rsidR="005A476E">
        <w:rPr>
          <w:rFonts w:ascii="Times New Roman" w:hAnsi="Times New Roman" w:cs="Times New Roman"/>
          <w:sz w:val="28"/>
          <w:szCs w:val="26"/>
          <w:lang w:val="uk-UA"/>
        </w:rPr>
        <w:t>і</w:t>
      </w:r>
      <w:r w:rsidR="005A476E"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для підготовки іноземних студентів, зі спеціальностей: 014.11 Середня освіта (фізична культура), 6.050103 Програмна інженерія, 6.040201 Математика*, 242 Туризм, 073 Менеджмент, 051 Економіка (Економіка підприємства), 6.030601 Менеджмент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D55A22" w:rsidRDefault="005A476E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6"/>
          <w:lang w:val="uk-UA"/>
        </w:rPr>
        <w:t>З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>атверд</w:t>
      </w:r>
      <w:r>
        <w:rPr>
          <w:rFonts w:ascii="Times New Roman" w:hAnsi="Times New Roman" w:cs="Times New Roman"/>
          <w:sz w:val="28"/>
          <w:szCs w:val="26"/>
          <w:lang w:val="uk-UA"/>
        </w:rPr>
        <w:t>ити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навчальн</w:t>
      </w:r>
      <w:r>
        <w:rPr>
          <w:rFonts w:ascii="Times New Roman" w:hAnsi="Times New Roman" w:cs="Times New Roman"/>
          <w:sz w:val="28"/>
          <w:szCs w:val="26"/>
          <w:lang w:val="uk-UA"/>
        </w:rPr>
        <w:t>і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та робоч</w:t>
      </w:r>
      <w:r>
        <w:rPr>
          <w:rFonts w:ascii="Times New Roman" w:hAnsi="Times New Roman" w:cs="Times New Roman"/>
          <w:sz w:val="28"/>
          <w:szCs w:val="26"/>
          <w:lang w:val="uk-UA"/>
        </w:rPr>
        <w:t>і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навчальн</w:t>
      </w:r>
      <w:r>
        <w:rPr>
          <w:rFonts w:ascii="Times New Roman" w:hAnsi="Times New Roman" w:cs="Times New Roman"/>
          <w:sz w:val="28"/>
          <w:szCs w:val="26"/>
          <w:lang w:val="uk-UA"/>
        </w:rPr>
        <w:t>і плани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>, адаптован</w:t>
      </w:r>
      <w:r>
        <w:rPr>
          <w:rFonts w:ascii="Times New Roman" w:hAnsi="Times New Roman" w:cs="Times New Roman"/>
          <w:sz w:val="28"/>
          <w:szCs w:val="26"/>
          <w:lang w:val="uk-UA"/>
        </w:rPr>
        <w:t>і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для підготовки іноземних студентів, зі спеціальностей: 014.11 Середня освіта (фізична культура), 6.050103 Програмна інженерія, 6.040201 Математика*, 242 Туризм, 073 Менеджмент, 051 Економіка (Економіка підприємства), 6.030601 Менеджмент</w:t>
      </w:r>
      <w:r w:rsidR="00D55A22"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76E" w:rsidRDefault="005A476E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A476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C3B"/>
    <w:rsid w:val="00356F61"/>
    <w:rsid w:val="003B5CA2"/>
    <w:rsid w:val="005A476E"/>
    <w:rsid w:val="00743DFF"/>
    <w:rsid w:val="0081254A"/>
    <w:rsid w:val="00945644"/>
    <w:rsid w:val="00A05307"/>
    <w:rsid w:val="00C8117F"/>
    <w:rsid w:val="00D55A22"/>
    <w:rsid w:val="00E064BC"/>
    <w:rsid w:val="00EF1EFB"/>
    <w:rsid w:val="00EF4A2A"/>
    <w:rsid w:val="00F00DB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2016-12-29T10:04:00Z</dcterms:modified>
</cp:coreProperties>
</file>